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40" w:rsidRDefault="00873940">
      <w:pPr>
        <w:spacing w:line="1" w:lineRule="exact"/>
      </w:pPr>
    </w:p>
    <w:p w:rsidR="00F54791" w:rsidRDefault="00F54791">
      <w:pPr>
        <w:spacing w:line="1" w:lineRule="exact"/>
      </w:pPr>
    </w:p>
    <w:p w:rsidR="00F54791" w:rsidRDefault="00F54791">
      <w:pPr>
        <w:spacing w:line="1" w:lineRule="exact"/>
      </w:pPr>
    </w:p>
    <w:tbl>
      <w:tblPr>
        <w:tblStyle w:val="a5"/>
        <w:tblpPr w:leftFromText="180" w:rightFromText="180" w:vertAnchor="text" w:horzAnchor="page" w:tblpX="1528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54791" w:rsidTr="00F54791">
        <w:tc>
          <w:tcPr>
            <w:tcW w:w="4785" w:type="dxa"/>
          </w:tcPr>
          <w:p w:rsidR="00F54791" w:rsidRPr="002469CD" w:rsidRDefault="00F54791" w:rsidP="00F5479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  <w:r w:rsidRPr="00246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</w:t>
            </w:r>
            <w:r w:rsidRPr="002469C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F54791" w:rsidRPr="002469CD" w:rsidRDefault="00F54791" w:rsidP="00F5479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Общим собранием работников</w:t>
            </w:r>
            <w:r w:rsidRPr="002469C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F54791" w:rsidRDefault="00F54791" w:rsidP="00F54791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6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</w:t>
            </w:r>
            <w:r w:rsidRPr="002469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____ от «__»___ 20__г.</w:t>
            </w:r>
          </w:p>
          <w:p w:rsidR="00F54791" w:rsidRDefault="00F54791" w:rsidP="00F54791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54791" w:rsidRDefault="00F54791" w:rsidP="00F54791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F54791" w:rsidRPr="00F54791" w:rsidRDefault="00F54791" w:rsidP="00F5479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_________А.Ж</w:t>
            </w:r>
            <w:r w:rsidRPr="002469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Зубкова</w:t>
            </w:r>
            <w:proofErr w:type="spellEnd"/>
          </w:p>
          <w:p w:rsidR="00F54791" w:rsidRPr="002469CD" w:rsidRDefault="00F54791" w:rsidP="00F5479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4791" w:rsidRDefault="00F54791" w:rsidP="00F547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F54791" w:rsidRPr="002469CD" w:rsidRDefault="00F54791" w:rsidP="00F54791">
            <w:pPr>
              <w:pStyle w:val="a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9CD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F54791" w:rsidRPr="002469CD" w:rsidRDefault="00F54791" w:rsidP="00F54791">
            <w:pPr>
              <w:pStyle w:val="a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9CD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F54791" w:rsidRPr="002469CD" w:rsidRDefault="00F54791" w:rsidP="00F54791">
            <w:pPr>
              <w:pStyle w:val="a4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469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МАДОУ «Детский сад №30»</w:t>
            </w:r>
          </w:p>
          <w:p w:rsidR="00F54791" w:rsidRPr="002469CD" w:rsidRDefault="00F54791" w:rsidP="00F54791">
            <w:pPr>
              <w:pStyle w:val="a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9CD">
              <w:rPr>
                <w:rFonts w:ascii="Times New Roman" w:eastAsia="Calibri" w:hAnsi="Times New Roman" w:cs="Times New Roman"/>
                <w:sz w:val="24"/>
                <w:szCs w:val="24"/>
              </w:rPr>
              <w:t>__________ /</w:t>
            </w:r>
            <w:proofErr w:type="spellStart"/>
            <w:r w:rsidRPr="002469C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Л.Ю.Гайнуллина</w:t>
            </w:r>
            <w:proofErr w:type="spellEnd"/>
            <w:r w:rsidRPr="002469C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F54791" w:rsidRPr="002469CD" w:rsidRDefault="00F54791" w:rsidP="00F54791">
            <w:pPr>
              <w:pStyle w:val="a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____ от «___» _____ 20__г.                                        </w:t>
            </w:r>
          </w:p>
          <w:p w:rsidR="00F54791" w:rsidRDefault="00F54791" w:rsidP="00F547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73940" w:rsidRDefault="00873940">
      <w:pPr>
        <w:spacing w:before="117" w:after="117" w:line="240" w:lineRule="exact"/>
        <w:rPr>
          <w:sz w:val="19"/>
          <w:szCs w:val="19"/>
        </w:rPr>
      </w:pPr>
    </w:p>
    <w:p w:rsidR="00F54791" w:rsidRPr="002469CD" w:rsidRDefault="00F54791" w:rsidP="00F54791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73940" w:rsidRDefault="00873940" w:rsidP="00F54791">
      <w:pPr>
        <w:spacing w:line="1" w:lineRule="exact"/>
        <w:jc w:val="right"/>
        <w:sectPr w:rsidR="00873940">
          <w:type w:val="continuous"/>
          <w:pgSz w:w="11900" w:h="16840"/>
          <w:pgMar w:top="822" w:right="0" w:bottom="780" w:left="0" w:header="0" w:footer="3" w:gutter="0"/>
          <w:cols w:space="720"/>
          <w:noEndnote/>
          <w:docGrid w:linePitch="360"/>
        </w:sectPr>
      </w:pPr>
    </w:p>
    <w:p w:rsidR="00F54791" w:rsidRDefault="00F54791">
      <w:pPr>
        <w:pStyle w:val="1"/>
        <w:ind w:left="3900" w:firstLine="0"/>
        <w:rPr>
          <w:b/>
          <w:bCs/>
        </w:rPr>
      </w:pPr>
    </w:p>
    <w:p w:rsidR="00F54791" w:rsidRDefault="00F54791">
      <w:pPr>
        <w:pStyle w:val="1"/>
        <w:ind w:left="3900" w:firstLine="0"/>
        <w:rPr>
          <w:b/>
          <w:bCs/>
        </w:rPr>
      </w:pPr>
    </w:p>
    <w:p w:rsidR="00873940" w:rsidRDefault="00E5441D">
      <w:pPr>
        <w:pStyle w:val="1"/>
        <w:ind w:left="3900" w:firstLine="0"/>
      </w:pPr>
      <w:r>
        <w:rPr>
          <w:b/>
          <w:bCs/>
        </w:rPr>
        <w:t>Положение №</w:t>
      </w:r>
    </w:p>
    <w:p w:rsidR="00873940" w:rsidRDefault="00E5441D">
      <w:pPr>
        <w:pStyle w:val="1"/>
        <w:spacing w:after="260"/>
        <w:ind w:firstLine="0"/>
        <w:jc w:val="center"/>
      </w:pPr>
      <w:r>
        <w:rPr>
          <w:b/>
          <w:bCs/>
        </w:rPr>
        <w:t>о комиссии по премированию р</w:t>
      </w:r>
      <w:r w:rsidR="008D6C2F">
        <w:rPr>
          <w:b/>
          <w:bCs/>
        </w:rPr>
        <w:t>аботников</w:t>
      </w:r>
      <w:r w:rsidR="008D6C2F">
        <w:rPr>
          <w:b/>
          <w:bCs/>
        </w:rPr>
        <w:br/>
        <w:t>МАДОУ «Детский сад№30</w:t>
      </w:r>
      <w:r>
        <w:rPr>
          <w:b/>
          <w:bCs/>
        </w:rPr>
        <w:t xml:space="preserve"> комбинированного вида»</w:t>
      </w:r>
      <w:r>
        <w:rPr>
          <w:b/>
          <w:bCs/>
        </w:rPr>
        <w:br/>
      </w:r>
      <w:r w:rsidR="008D6C2F">
        <w:rPr>
          <w:b/>
          <w:bCs/>
        </w:rPr>
        <w:t>Киро</w:t>
      </w:r>
      <w:r w:rsidR="0055730B">
        <w:rPr>
          <w:b/>
          <w:bCs/>
        </w:rPr>
        <w:t>вского района г</w:t>
      </w:r>
      <w:proofErr w:type="gramStart"/>
      <w:r w:rsidR="0055730B">
        <w:rPr>
          <w:b/>
          <w:bCs/>
        </w:rPr>
        <w:t>.К</w:t>
      </w:r>
      <w:proofErr w:type="gramEnd"/>
      <w:r w:rsidR="0055730B">
        <w:rPr>
          <w:b/>
          <w:bCs/>
        </w:rPr>
        <w:t>азан</w:t>
      </w:r>
      <w:r>
        <w:rPr>
          <w:b/>
          <w:bCs/>
        </w:rPr>
        <w:t>и</w:t>
      </w:r>
    </w:p>
    <w:p w:rsidR="00873940" w:rsidRDefault="00E5441D">
      <w:pPr>
        <w:pStyle w:val="1"/>
        <w:numPr>
          <w:ilvl w:val="0"/>
          <w:numId w:val="1"/>
        </w:numPr>
        <w:tabs>
          <w:tab w:val="left" w:pos="4249"/>
        </w:tabs>
        <w:ind w:left="3900" w:firstLine="0"/>
      </w:pPr>
      <w:r>
        <w:rPr>
          <w:b/>
          <w:bCs/>
        </w:rPr>
        <w:t>Общие положения</w:t>
      </w:r>
    </w:p>
    <w:p w:rsidR="00873940" w:rsidRDefault="00E5441D">
      <w:pPr>
        <w:pStyle w:val="1"/>
        <w:numPr>
          <w:ilvl w:val="1"/>
          <w:numId w:val="1"/>
        </w:numPr>
        <w:tabs>
          <w:tab w:val="left" w:pos="1021"/>
        </w:tabs>
        <w:ind w:firstLine="480"/>
        <w:jc w:val="both"/>
      </w:pPr>
      <w:r>
        <w:t xml:space="preserve">Положение о </w:t>
      </w:r>
      <w:proofErr w:type="gramStart"/>
      <w:r>
        <w:t>Комиссии</w:t>
      </w:r>
      <w:proofErr w:type="gramEnd"/>
      <w:r>
        <w:t xml:space="preserve"> но премированию ра</w:t>
      </w:r>
      <w:r w:rsidR="008D6C2F">
        <w:t>ботников МАДОУ «Детский сад №30</w:t>
      </w:r>
      <w:r>
        <w:t xml:space="preserve"> комбинированного вида» (далее </w:t>
      </w:r>
      <w:r>
        <w:rPr>
          <w:color w:val="151246"/>
        </w:rPr>
        <w:t xml:space="preserve">- </w:t>
      </w:r>
      <w:r>
        <w:t xml:space="preserve">Положение) разработано в соответствии с Коллективным договором на </w:t>
      </w:r>
      <w:r w:rsidRPr="0055730B">
        <w:t>2017-2020</w:t>
      </w:r>
      <w:r>
        <w:t xml:space="preserve"> г. Комиссия по премированию принимает решение о премировании работников и размере премирования.</w:t>
      </w:r>
    </w:p>
    <w:p w:rsidR="00873940" w:rsidRDefault="00E5441D">
      <w:pPr>
        <w:pStyle w:val="1"/>
        <w:numPr>
          <w:ilvl w:val="1"/>
          <w:numId w:val="1"/>
        </w:numPr>
        <w:tabs>
          <w:tab w:val="left" w:pos="1021"/>
        </w:tabs>
        <w:ind w:firstLine="480"/>
        <w:jc w:val="both"/>
      </w:pPr>
      <w:r>
        <w:t>Положение определяет состав Комиссии по премированию (далее - Комиссия) и регулирует порядок се работы.</w:t>
      </w:r>
    </w:p>
    <w:p w:rsidR="00873940" w:rsidRDefault="00E5441D">
      <w:pPr>
        <w:pStyle w:val="1"/>
        <w:numPr>
          <w:ilvl w:val="0"/>
          <w:numId w:val="1"/>
        </w:numPr>
        <w:tabs>
          <w:tab w:val="left" w:pos="358"/>
        </w:tabs>
        <w:ind w:firstLine="0"/>
        <w:jc w:val="center"/>
      </w:pPr>
      <w:r>
        <w:rPr>
          <w:b/>
          <w:bCs/>
        </w:rPr>
        <w:t>Состав и порядок работы Комиссии</w:t>
      </w:r>
    </w:p>
    <w:p w:rsidR="00873940" w:rsidRDefault="00AC1977">
      <w:pPr>
        <w:pStyle w:val="1"/>
        <w:numPr>
          <w:ilvl w:val="1"/>
          <w:numId w:val="1"/>
        </w:numPr>
        <w:tabs>
          <w:tab w:val="left" w:pos="1019"/>
        </w:tabs>
        <w:ind w:firstLine="480"/>
        <w:jc w:val="both"/>
      </w:pPr>
      <w:r>
        <w:t>Комиссия создае</w:t>
      </w:r>
      <w:r w:rsidR="00E5441D">
        <w:t>тся по приказу заведующей МАДОУ «Детский</w:t>
      </w:r>
      <w:r w:rsidR="0055730B">
        <w:t xml:space="preserve"> сад №30</w:t>
      </w:r>
      <w:r w:rsidR="00E5441D">
        <w:t xml:space="preserve"> комбиниров</w:t>
      </w:r>
      <w:r w:rsidR="0055730B">
        <w:t>анного вида» (далее - МАДОУ №30</w:t>
      </w:r>
      <w:r w:rsidR="00E5441D">
        <w:t>).</w:t>
      </w:r>
    </w:p>
    <w:p w:rsidR="00873940" w:rsidRDefault="00E5441D">
      <w:pPr>
        <w:pStyle w:val="1"/>
        <w:numPr>
          <w:ilvl w:val="1"/>
          <w:numId w:val="1"/>
        </w:numPr>
        <w:tabs>
          <w:tab w:val="left" w:pos="1442"/>
        </w:tabs>
        <w:ind w:firstLine="440"/>
        <w:jc w:val="both"/>
      </w:pPr>
      <w:r>
        <w:t>В компетенцию Комиссии входит:</w:t>
      </w:r>
    </w:p>
    <w:p w:rsidR="00873940" w:rsidRDefault="00E5441D">
      <w:pPr>
        <w:pStyle w:val="1"/>
        <w:numPr>
          <w:ilvl w:val="2"/>
          <w:numId w:val="1"/>
        </w:numPr>
        <w:tabs>
          <w:tab w:val="left" w:pos="1059"/>
        </w:tabs>
        <w:ind w:firstLine="480"/>
        <w:jc w:val="both"/>
      </w:pPr>
      <w:r>
        <w:t>рассмотрение аналитической информации о показателях деятельности работников, являющихся основанием для их премирования;</w:t>
      </w:r>
    </w:p>
    <w:p w:rsidR="00873940" w:rsidRDefault="0055730B">
      <w:pPr>
        <w:pStyle w:val="1"/>
        <w:numPr>
          <w:ilvl w:val="2"/>
          <w:numId w:val="1"/>
        </w:numPr>
        <w:tabs>
          <w:tab w:val="left" w:pos="1184"/>
        </w:tabs>
        <w:ind w:firstLine="480"/>
      </w:pPr>
      <w:r>
        <w:t>Р</w:t>
      </w:r>
      <w:r w:rsidR="00E5441D">
        <w:t xml:space="preserve">ассмотрение </w:t>
      </w:r>
      <w:r>
        <w:t>документов работников МАДОУ №30</w:t>
      </w:r>
      <w:r w:rsidR="00E5441D">
        <w:t>, претендующих на получение премии за достижения в профессиональной деятельности;</w:t>
      </w:r>
    </w:p>
    <w:p w:rsidR="00873940" w:rsidRDefault="0055730B">
      <w:pPr>
        <w:pStyle w:val="1"/>
        <w:numPr>
          <w:ilvl w:val="2"/>
          <w:numId w:val="1"/>
        </w:numPr>
        <w:tabs>
          <w:tab w:val="left" w:pos="1179"/>
        </w:tabs>
        <w:ind w:firstLine="480"/>
      </w:pPr>
      <w:r>
        <w:t>П</w:t>
      </w:r>
      <w:r w:rsidR="00E5441D">
        <w:t>ринятие решений о соответствии деятельности работника требованиям к установлению премии.</w:t>
      </w:r>
    </w:p>
    <w:p w:rsidR="00873940" w:rsidRDefault="00E5441D">
      <w:pPr>
        <w:pStyle w:val="1"/>
        <w:numPr>
          <w:ilvl w:val="1"/>
          <w:numId w:val="1"/>
        </w:numPr>
        <w:tabs>
          <w:tab w:val="left" w:pos="1442"/>
        </w:tabs>
        <w:ind w:firstLine="440"/>
        <w:jc w:val="both"/>
      </w:pPr>
      <w:r>
        <w:t>Председателем Комиссии является заведующий МАДОУ</w:t>
      </w:r>
      <w:r w:rsidR="0055730B">
        <w:t xml:space="preserve"> №30</w:t>
      </w:r>
      <w:r>
        <w:t>.</w:t>
      </w:r>
    </w:p>
    <w:p w:rsidR="00873940" w:rsidRDefault="00E5441D">
      <w:pPr>
        <w:pStyle w:val="1"/>
        <w:numPr>
          <w:ilvl w:val="1"/>
          <w:numId w:val="1"/>
        </w:numPr>
        <w:tabs>
          <w:tab w:val="left" w:pos="1442"/>
        </w:tabs>
        <w:ind w:firstLine="440"/>
        <w:jc w:val="both"/>
      </w:pPr>
      <w:r>
        <w:t>В состав Комиссии включаются:</w:t>
      </w:r>
    </w:p>
    <w:p w:rsidR="00873940" w:rsidRDefault="00E5441D">
      <w:pPr>
        <w:pStyle w:val="1"/>
        <w:ind w:firstLine="0"/>
      </w:pPr>
      <w:r>
        <w:t xml:space="preserve">- </w:t>
      </w:r>
      <w:r w:rsidR="0055730B">
        <w:t>председатель профкома, завхоз</w:t>
      </w:r>
      <w:r>
        <w:t>, старшая медсестра, старший воспитатель и др. сотрудники.</w:t>
      </w:r>
    </w:p>
    <w:p w:rsidR="00873940" w:rsidRDefault="00E5441D">
      <w:pPr>
        <w:pStyle w:val="1"/>
        <w:numPr>
          <w:ilvl w:val="1"/>
          <w:numId w:val="1"/>
        </w:numPr>
        <w:tabs>
          <w:tab w:val="left" w:pos="1019"/>
        </w:tabs>
        <w:ind w:firstLine="480"/>
      </w:pPr>
      <w:r>
        <w:t>Председатель Комиссии руководит сё деятельностью, проводит заседания комиссии, распределяет обязанности между членами Комиссии.</w:t>
      </w:r>
    </w:p>
    <w:p w:rsidR="00873940" w:rsidRDefault="00E5441D">
      <w:pPr>
        <w:pStyle w:val="1"/>
        <w:numPr>
          <w:ilvl w:val="1"/>
          <w:numId w:val="1"/>
        </w:numPr>
        <w:tabs>
          <w:tab w:val="left" w:pos="1442"/>
        </w:tabs>
        <w:ind w:firstLine="360"/>
      </w:pPr>
      <w:r>
        <w:t>Заместитель председателя Комиссии:</w:t>
      </w:r>
    </w:p>
    <w:p w:rsidR="00873940" w:rsidRDefault="00E5441D">
      <w:pPr>
        <w:pStyle w:val="1"/>
        <w:numPr>
          <w:ilvl w:val="2"/>
          <w:numId w:val="1"/>
        </w:numPr>
        <w:tabs>
          <w:tab w:val="left" w:pos="1019"/>
        </w:tabs>
        <w:ind w:firstLine="360"/>
      </w:pPr>
      <w:r>
        <w:t>осуществляет прием документов, ведет их регистрацию, готовит заседания Комиссии;</w:t>
      </w:r>
    </w:p>
    <w:p w:rsidR="00873940" w:rsidRDefault="00E5441D">
      <w:pPr>
        <w:pStyle w:val="1"/>
        <w:numPr>
          <w:ilvl w:val="2"/>
          <w:numId w:val="1"/>
        </w:numPr>
        <w:tabs>
          <w:tab w:val="left" w:pos="1442"/>
        </w:tabs>
        <w:ind w:firstLine="440"/>
      </w:pPr>
      <w:r>
        <w:t>знакомит членов Комиссии с представленными материалами;</w:t>
      </w:r>
    </w:p>
    <w:p w:rsidR="00873940" w:rsidRDefault="00E5441D">
      <w:pPr>
        <w:pStyle w:val="1"/>
        <w:numPr>
          <w:ilvl w:val="2"/>
          <w:numId w:val="1"/>
        </w:numPr>
        <w:tabs>
          <w:tab w:val="left" w:pos="1442"/>
        </w:tabs>
        <w:ind w:firstLine="440"/>
      </w:pPr>
      <w:r>
        <w:t>выполняет обязанности председателя в случае его отсутствия (по согласованию).</w:t>
      </w:r>
    </w:p>
    <w:p w:rsidR="00873940" w:rsidRDefault="00E5441D">
      <w:pPr>
        <w:pStyle w:val="1"/>
        <w:numPr>
          <w:ilvl w:val="1"/>
          <w:numId w:val="1"/>
        </w:numPr>
        <w:tabs>
          <w:tab w:val="left" w:pos="1019"/>
        </w:tabs>
        <w:ind w:firstLine="480"/>
      </w:pPr>
      <w:r>
        <w:t>Секретарь Комиссии оформляет протоколы заседаний комиссии по премированию, оформляет документы па архивное хранение.</w:t>
      </w:r>
    </w:p>
    <w:p w:rsidR="00873940" w:rsidRDefault="0055730B" w:rsidP="0055730B">
      <w:pPr>
        <w:pStyle w:val="1"/>
        <w:tabs>
          <w:tab w:val="left" w:pos="1442"/>
        </w:tabs>
        <w:ind w:left="440" w:firstLine="0"/>
        <w:jc w:val="both"/>
      </w:pPr>
      <w:r>
        <w:t>2.8.</w:t>
      </w:r>
      <w:r w:rsidR="00E5441D">
        <w:t>Члены Комиссии имеют право:</w:t>
      </w:r>
    </w:p>
    <w:p w:rsidR="00873940" w:rsidRDefault="00E5441D">
      <w:pPr>
        <w:pStyle w:val="1"/>
        <w:numPr>
          <w:ilvl w:val="0"/>
          <w:numId w:val="2"/>
        </w:numPr>
        <w:tabs>
          <w:tab w:val="left" w:pos="352"/>
        </w:tabs>
        <w:ind w:firstLine="0"/>
      </w:pPr>
      <w:r>
        <w:t>определять порядок работы комиссии;</w:t>
      </w:r>
    </w:p>
    <w:p w:rsidR="00873940" w:rsidRDefault="00E5441D">
      <w:pPr>
        <w:pStyle w:val="1"/>
        <w:numPr>
          <w:ilvl w:val="0"/>
          <w:numId w:val="2"/>
        </w:numPr>
        <w:tabs>
          <w:tab w:val="left" w:pos="352"/>
        </w:tabs>
        <w:ind w:firstLine="0"/>
      </w:pPr>
      <w:r>
        <w:t>запрашивать дополнительную информацию в пределах своей компетентности.</w:t>
      </w:r>
    </w:p>
    <w:p w:rsidR="00873940" w:rsidRDefault="00E5441D" w:rsidP="0055730B">
      <w:pPr>
        <w:pStyle w:val="1"/>
        <w:numPr>
          <w:ilvl w:val="1"/>
          <w:numId w:val="4"/>
        </w:numPr>
        <w:tabs>
          <w:tab w:val="left" w:pos="1442"/>
        </w:tabs>
        <w:jc w:val="both"/>
      </w:pPr>
      <w:r>
        <w:t>Обязанности членов Комиссии:</w:t>
      </w:r>
    </w:p>
    <w:p w:rsidR="00873940" w:rsidRDefault="00E5441D">
      <w:pPr>
        <w:pStyle w:val="1"/>
        <w:numPr>
          <w:ilvl w:val="0"/>
          <w:numId w:val="3"/>
        </w:numPr>
        <w:tabs>
          <w:tab w:val="left" w:pos="702"/>
        </w:tabs>
        <w:ind w:firstLine="440"/>
      </w:pPr>
      <w:r>
        <w:t>участвовать в заседаниях комиссии;</w:t>
      </w:r>
    </w:p>
    <w:p w:rsidR="00873940" w:rsidRDefault="00E5441D">
      <w:pPr>
        <w:pStyle w:val="1"/>
        <w:numPr>
          <w:ilvl w:val="0"/>
          <w:numId w:val="3"/>
        </w:numPr>
        <w:tabs>
          <w:tab w:val="left" w:pos="702"/>
        </w:tabs>
        <w:ind w:firstLine="440"/>
      </w:pPr>
      <w:r>
        <w:t>выполнять поручения, данные председателем (заместителем председателя)</w:t>
      </w:r>
    </w:p>
    <w:p w:rsidR="00873940" w:rsidRDefault="00E5441D">
      <w:pPr>
        <w:pStyle w:val="1"/>
        <w:ind w:firstLine="440"/>
      </w:pPr>
      <w:r>
        <w:t>Комиссии;</w:t>
      </w:r>
    </w:p>
    <w:p w:rsidR="00873940" w:rsidRDefault="00E5441D">
      <w:pPr>
        <w:pStyle w:val="1"/>
        <w:numPr>
          <w:ilvl w:val="0"/>
          <w:numId w:val="3"/>
        </w:numPr>
        <w:tabs>
          <w:tab w:val="left" w:pos="702"/>
        </w:tabs>
        <w:ind w:firstLine="440"/>
      </w:pPr>
      <w:r>
        <w:t>предварительно изучать принятые документы;</w:t>
      </w:r>
    </w:p>
    <w:p w:rsidR="00873940" w:rsidRDefault="00E5441D">
      <w:pPr>
        <w:pStyle w:val="1"/>
        <w:numPr>
          <w:ilvl w:val="0"/>
          <w:numId w:val="3"/>
        </w:numPr>
        <w:tabs>
          <w:tab w:val="left" w:pos="762"/>
        </w:tabs>
        <w:ind w:firstLine="560"/>
        <w:jc w:val="both"/>
      </w:pPr>
      <w:r>
        <w:t>обеспечивать объективность принимаемых решений.</w:t>
      </w:r>
    </w:p>
    <w:p w:rsidR="00873940" w:rsidRDefault="00E5441D" w:rsidP="0055730B">
      <w:pPr>
        <w:pStyle w:val="1"/>
        <w:numPr>
          <w:ilvl w:val="1"/>
          <w:numId w:val="4"/>
        </w:numPr>
        <w:tabs>
          <w:tab w:val="left" w:pos="1066"/>
        </w:tabs>
        <w:jc w:val="both"/>
      </w:pPr>
      <w:r>
        <w:t>Комиссия принимает решение о премировании и размере премии открытым голосованием при условии присутствия 2/3 членов комиссии.</w:t>
      </w:r>
    </w:p>
    <w:p w:rsidR="00873940" w:rsidRDefault="00E5441D" w:rsidP="0055730B">
      <w:pPr>
        <w:pStyle w:val="1"/>
        <w:numPr>
          <w:ilvl w:val="1"/>
          <w:numId w:val="4"/>
        </w:numPr>
        <w:tabs>
          <w:tab w:val="left" w:pos="1274"/>
        </w:tabs>
        <w:jc w:val="both"/>
      </w:pPr>
      <w:r>
        <w:t xml:space="preserve">Решение Комиссии является действительным, если за него проголосовало более </w:t>
      </w:r>
      <w:r>
        <w:lastRenderedPageBreak/>
        <w:t>половины присутствующих членов Комиссии.</w:t>
      </w:r>
    </w:p>
    <w:p w:rsidR="00873940" w:rsidRDefault="00E5441D" w:rsidP="0055730B">
      <w:pPr>
        <w:pStyle w:val="1"/>
        <w:numPr>
          <w:ilvl w:val="1"/>
          <w:numId w:val="4"/>
        </w:numPr>
        <w:tabs>
          <w:tab w:val="left" w:pos="1066"/>
        </w:tabs>
        <w:jc w:val="both"/>
      </w:pPr>
      <w:r>
        <w:t xml:space="preserve">На основании решения Комиссии </w:t>
      </w:r>
      <w:proofErr w:type="gramStart"/>
      <w:r>
        <w:t>заведующей</w:t>
      </w:r>
      <w:proofErr w:type="gramEnd"/>
      <w:r>
        <w:t xml:space="preserve"> детского сада издается приказ о размере премии.</w:t>
      </w:r>
    </w:p>
    <w:p w:rsidR="00873940" w:rsidRDefault="00E5441D" w:rsidP="0055730B">
      <w:pPr>
        <w:pStyle w:val="1"/>
        <w:numPr>
          <w:ilvl w:val="1"/>
          <w:numId w:val="4"/>
        </w:numPr>
        <w:tabs>
          <w:tab w:val="left" w:pos="1066"/>
        </w:tabs>
        <w:jc w:val="both"/>
      </w:pPr>
      <w:r>
        <w:t xml:space="preserve">Заседания Комиссии проходят ежемесячно (последний четверг месяца). Премиальные </w:t>
      </w:r>
      <w:proofErr w:type="gramStart"/>
      <w:r>
        <w:t>выплаты</w:t>
      </w:r>
      <w:proofErr w:type="gramEnd"/>
      <w:r>
        <w:t xml:space="preserve"> но результатам труда (текущее премирование) распределяются Комиссией 1 раз в квартал, единовременное премирование по мере выполнения работ 1 раз в месяц. Премиальные выплаты</w:t>
      </w:r>
      <w:r w:rsidR="0055730B">
        <w:t xml:space="preserve"> не производятся сотрудникам, не</w:t>
      </w:r>
      <w:r>
        <w:t xml:space="preserve"> имеющие высокие показатели по результатам труда и не выполняющие дополнительную нагрузку.</w:t>
      </w:r>
    </w:p>
    <w:p w:rsidR="00873940" w:rsidRDefault="00E5441D" w:rsidP="0055730B">
      <w:pPr>
        <w:pStyle w:val="1"/>
        <w:numPr>
          <w:ilvl w:val="1"/>
          <w:numId w:val="4"/>
        </w:numPr>
        <w:tabs>
          <w:tab w:val="left" w:pos="1066"/>
        </w:tabs>
        <w:jc w:val="both"/>
      </w:pPr>
      <w:r>
        <w:t>Старший воспитатель и старшая медсестра в течение квартала представляют в Комиссию аналитическую информацию о показателях деятельности работников в баллах, являющихся основанием для их премирования.</w:t>
      </w:r>
    </w:p>
    <w:p w:rsidR="00873940" w:rsidRDefault="00E5441D" w:rsidP="0055730B">
      <w:pPr>
        <w:pStyle w:val="1"/>
        <w:numPr>
          <w:ilvl w:val="1"/>
          <w:numId w:val="4"/>
        </w:numPr>
        <w:tabs>
          <w:tab w:val="left" w:pos="1066"/>
        </w:tabs>
        <w:spacing w:line="266" w:lineRule="auto"/>
        <w:jc w:val="both"/>
      </w:pPr>
      <w:r>
        <w:t>Размер текущей премии (П),</w:t>
      </w:r>
      <w:r w:rsidR="0055730B">
        <w:t xml:space="preserve"> </w:t>
      </w:r>
      <w:r>
        <w:t xml:space="preserve">т.е. за качество выполняемых работ, определяется по формуле: </w:t>
      </w:r>
      <w:proofErr w:type="gramStart"/>
      <w:r>
        <w:t>П</w:t>
      </w:r>
      <w:proofErr w:type="gramEnd"/>
      <w:r>
        <w:t xml:space="preserve">=К*Р, где К-количество набранных баллов по показателям премирования; Р- </w:t>
      </w:r>
      <w:r w:rsidR="0055730B">
        <w:t>стоимость</w:t>
      </w:r>
      <w:r>
        <w:t xml:space="preserve"> одного бала (стоимость 1 балла составляет 1 % от должностного оклада (тарифной ставки). Комиссия вправе уменьшить стоимость 1 балла, в зависимости от имеющегося фонда премирования.</w:t>
      </w:r>
    </w:p>
    <w:p w:rsidR="00873940" w:rsidRDefault="00E5441D" w:rsidP="0055730B">
      <w:pPr>
        <w:pStyle w:val="1"/>
        <w:numPr>
          <w:ilvl w:val="1"/>
          <w:numId w:val="4"/>
        </w:numPr>
        <w:tabs>
          <w:tab w:val="left" w:pos="1066"/>
        </w:tabs>
        <w:jc w:val="both"/>
      </w:pPr>
      <w:r>
        <w:t>Выплата за качество выполняемых работ производится согласно критериям качества выполняемых работ в соответствии перечню показателей, указанных в Положении о материальном стимулировании.</w:t>
      </w:r>
    </w:p>
    <w:p w:rsidR="00873940" w:rsidRDefault="00E5441D" w:rsidP="0055730B">
      <w:pPr>
        <w:pStyle w:val="1"/>
        <w:numPr>
          <w:ilvl w:val="1"/>
          <w:numId w:val="4"/>
        </w:numPr>
        <w:tabs>
          <w:tab w:val="left" w:pos="1066"/>
        </w:tabs>
        <w:spacing w:after="280"/>
        <w:jc w:val="both"/>
      </w:pPr>
      <w:r>
        <w:t>Премиальные выплаты производятся согласно критериям премиальных выплат в соответствии перечню работ, указанных в Положении о материальном стимулировании в рамках утвержденного 2% фонда оплаты труда.</w:t>
      </w:r>
    </w:p>
    <w:p w:rsidR="00873940" w:rsidRDefault="00E5441D" w:rsidP="0055730B">
      <w:pPr>
        <w:pStyle w:val="1"/>
        <w:numPr>
          <w:ilvl w:val="0"/>
          <w:numId w:val="4"/>
        </w:numPr>
        <w:tabs>
          <w:tab w:val="left" w:pos="303"/>
        </w:tabs>
        <w:jc w:val="center"/>
      </w:pPr>
      <w:r>
        <w:rPr>
          <w:b/>
          <w:bCs/>
        </w:rPr>
        <w:t>Делопроизводство</w:t>
      </w:r>
    </w:p>
    <w:p w:rsidR="00873940" w:rsidRDefault="00E5441D" w:rsidP="0055730B">
      <w:pPr>
        <w:pStyle w:val="1"/>
        <w:numPr>
          <w:ilvl w:val="1"/>
          <w:numId w:val="4"/>
        </w:numPr>
        <w:tabs>
          <w:tab w:val="left" w:pos="846"/>
        </w:tabs>
        <w:jc w:val="both"/>
      </w:pPr>
      <w:r>
        <w:t>Заседания Комиссии оформляются протоколами, которые подписываются председателем и секретарем Комиссии по премированию.</w:t>
      </w:r>
    </w:p>
    <w:p w:rsidR="00873940" w:rsidRDefault="00E5441D" w:rsidP="0055730B">
      <w:pPr>
        <w:pStyle w:val="1"/>
        <w:numPr>
          <w:ilvl w:val="1"/>
          <w:numId w:val="4"/>
        </w:numPr>
        <w:tabs>
          <w:tab w:val="left" w:pos="1274"/>
        </w:tabs>
        <w:jc w:val="both"/>
      </w:pPr>
      <w:r>
        <w:t>В конце календарного года протоколы сдаются в архив.</w:t>
      </w:r>
    </w:p>
    <w:sectPr w:rsidR="00873940" w:rsidSect="00873940">
      <w:type w:val="continuous"/>
      <w:pgSz w:w="11900" w:h="16840"/>
      <w:pgMar w:top="822" w:right="657" w:bottom="780" w:left="9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939" w:rsidRDefault="00E00939" w:rsidP="00873940">
      <w:r>
        <w:separator/>
      </w:r>
    </w:p>
  </w:endnote>
  <w:endnote w:type="continuationSeparator" w:id="0">
    <w:p w:rsidR="00E00939" w:rsidRDefault="00E00939" w:rsidP="00873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939" w:rsidRDefault="00E00939"/>
  </w:footnote>
  <w:footnote w:type="continuationSeparator" w:id="0">
    <w:p w:rsidR="00E00939" w:rsidRDefault="00E0093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526D5"/>
    <w:multiLevelType w:val="multilevel"/>
    <w:tmpl w:val="4164F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7D1E56"/>
    <w:multiLevelType w:val="multilevel"/>
    <w:tmpl w:val="E90876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594617E1"/>
    <w:multiLevelType w:val="multilevel"/>
    <w:tmpl w:val="B3BE36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8B4E8A"/>
    <w:multiLevelType w:val="multilevel"/>
    <w:tmpl w:val="6E1457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73940"/>
    <w:rsid w:val="0055730B"/>
    <w:rsid w:val="00873940"/>
    <w:rsid w:val="008D6C2F"/>
    <w:rsid w:val="00AC1977"/>
    <w:rsid w:val="00E00939"/>
    <w:rsid w:val="00E5441D"/>
    <w:rsid w:val="00EE00AA"/>
    <w:rsid w:val="00F5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394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739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873940"/>
    <w:pPr>
      <w:ind w:firstLine="40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F5479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F5479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628</Words>
  <Characters>3583</Characters>
  <Application>Microsoft Office Word</Application>
  <DocSecurity>0</DocSecurity>
  <Lines>29</Lines>
  <Paragraphs>8</Paragraphs>
  <ScaleCrop>false</ScaleCrop>
  <Company>Исполком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2021-03-26T12:16:00Z</dcterms:created>
  <dcterms:modified xsi:type="dcterms:W3CDTF">2021-04-19T11:57:00Z</dcterms:modified>
</cp:coreProperties>
</file>